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Pr="00E852D5" w:rsidRDefault="00E852D5" w:rsidP="00E852D5">
      <w:pPr>
        <w:jc w:val="center"/>
        <w:rPr>
          <w:b/>
          <w:sz w:val="28"/>
          <w:szCs w:val="28"/>
          <w:u w:val="single"/>
        </w:rPr>
      </w:pPr>
      <w:r w:rsidRPr="00E852D5">
        <w:br/>
      </w:r>
      <w:r w:rsidRPr="00E852D5">
        <w:rPr>
          <w:b/>
          <w:sz w:val="28"/>
          <w:szCs w:val="28"/>
          <w:u w:val="single"/>
        </w:rPr>
        <w:t>MĚŘENÍ ELEKTRICKÉHO NAPĚTÍ</w:t>
      </w:r>
    </w:p>
    <w:p w:rsidR="00E852D5" w:rsidRDefault="00E852D5" w:rsidP="00E852D5">
      <w:proofErr w:type="gramStart"/>
      <w:r w:rsidRPr="00E852D5">
        <w:rPr>
          <w:u w:val="single"/>
        </w:rPr>
        <w:t>Definice</w:t>
      </w:r>
      <w:r>
        <w:t xml:space="preserve"> :  </w:t>
      </w:r>
      <w:r>
        <w:t>Elektrické</w:t>
      </w:r>
      <w:proofErr w:type="gramEnd"/>
      <w:r>
        <w:t xml:space="preserve"> napětí je určeno prací, kterou vykoná elektrické pole při přenosu</w:t>
      </w:r>
      <w:r>
        <w:t xml:space="preserve"> </w:t>
      </w:r>
      <w:r>
        <w:t xml:space="preserve">částic s celkovým nábojem Q z jednoho pólu zdroje na druhý. </w:t>
      </w:r>
      <w:r>
        <w:cr/>
      </w:r>
      <w:r w:rsidRPr="00E852D5">
        <w:t xml:space="preserve"> </w:t>
      </w:r>
      <w:r w:rsidRPr="00E852D5">
        <w:rPr>
          <w:u w:val="single"/>
        </w:rPr>
        <w:t xml:space="preserve">Značka </w:t>
      </w:r>
      <w:r>
        <w:t xml:space="preserve">… </w:t>
      </w:r>
      <w:r w:rsidRPr="00E852D5">
        <w:rPr>
          <w:b/>
        </w:rPr>
        <w:t>U</w:t>
      </w:r>
    </w:p>
    <w:p w:rsidR="00E852D5" w:rsidRDefault="00E852D5" w:rsidP="00E852D5">
      <w:r w:rsidRPr="00E852D5">
        <w:rPr>
          <w:u w:val="single"/>
        </w:rPr>
        <w:t>Jednotka</w:t>
      </w:r>
      <w:r>
        <w:t xml:space="preserve"> … 1 </w:t>
      </w:r>
      <w:r w:rsidRPr="00E852D5">
        <w:rPr>
          <w:b/>
        </w:rPr>
        <w:t>V</w:t>
      </w:r>
      <w:r>
        <w:t xml:space="preserve"> (volt) … je pojmenována po fyzikovi, který zavedl el. </w:t>
      </w:r>
      <w:proofErr w:type="gramStart"/>
      <w:r>
        <w:t>napětí</w:t>
      </w:r>
      <w:proofErr w:type="gramEnd"/>
    </w:p>
    <w:p w:rsidR="00E852D5" w:rsidRDefault="00E852D5" w:rsidP="00E852D5">
      <w:r w:rsidRPr="00E852D5">
        <w:rPr>
          <w:u w:val="single"/>
        </w:rPr>
        <w:t xml:space="preserve">Měřidlo </w:t>
      </w:r>
      <w:r>
        <w:t>… voltmetr</w:t>
      </w:r>
    </w:p>
    <w:p w:rsidR="003A3AE2" w:rsidRDefault="00E852D5" w:rsidP="00E852D5">
      <w:pPr>
        <w:rPr>
          <w:noProof/>
          <w:lang w:eastAsia="cs-CZ"/>
        </w:rPr>
      </w:pPr>
      <w:r>
        <w:t xml:space="preserve"> </w:t>
      </w:r>
      <w:r w:rsidR="003A3AE2">
        <w:t xml:space="preserve">                  </w:t>
      </w:r>
      <w:r>
        <w:t>schématická značka …</w:t>
      </w:r>
      <w:r>
        <w:t xml:space="preserve">   </w:t>
      </w:r>
      <w:r w:rsidR="003A3AE2">
        <w:rPr>
          <w:noProof/>
          <w:lang w:eastAsia="cs-CZ"/>
        </w:rPr>
        <w:drawing>
          <wp:inline distT="0" distB="0" distL="0" distR="0" wp14:anchorId="6A7BC7F7">
            <wp:extent cx="591185" cy="4692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2D5" w:rsidRDefault="003A3AE2" w:rsidP="00E852D5">
      <w:r>
        <w:rPr>
          <w:noProof/>
          <w:lang w:eastAsia="cs-CZ"/>
        </w:rPr>
        <w:drawing>
          <wp:inline distT="0" distB="0" distL="0" distR="0" wp14:anchorId="2E423F38">
            <wp:extent cx="1425575" cy="817610"/>
            <wp:effectExtent l="0" t="0" r="3175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69" cy="819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AE2" w:rsidRDefault="003A3AE2" w:rsidP="00E852D5">
      <w:r>
        <w:t xml:space="preserve">                  zapojení do obvodu ampérmetru a voltmetru                                    </w:t>
      </w:r>
    </w:p>
    <w:p w:rsidR="003A3AE2" w:rsidRDefault="003A3AE2" w:rsidP="00E852D5"/>
    <w:p w:rsidR="003A3AE2" w:rsidRPr="003A3AE2" w:rsidRDefault="003A3AE2" w:rsidP="00E852D5">
      <w:pPr>
        <w:rPr>
          <w:u w:val="single"/>
        </w:rPr>
      </w:pPr>
      <w:r w:rsidRPr="003A3AE2">
        <w:rPr>
          <w:u w:val="single"/>
        </w:rPr>
        <w:t>Výpočet</w:t>
      </w:r>
    </w:p>
    <w:p w:rsidR="00E852D5" w:rsidRDefault="00E852D5" w:rsidP="00E852D5">
      <w:r>
        <w:rPr>
          <w:noProof/>
          <w:lang w:eastAsia="cs-CZ"/>
        </w:rPr>
        <w:drawing>
          <wp:inline distT="0" distB="0" distL="0" distR="0" wp14:anchorId="79A45426">
            <wp:extent cx="793451" cy="67627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51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 xml:space="preserve">kde Q … elektrický </w:t>
      </w:r>
      <w:proofErr w:type="gramStart"/>
      <w:r>
        <w:t>náboj</w:t>
      </w:r>
      <w:r w:rsidR="003A3AE2">
        <w:t xml:space="preserve"> ( C )</w:t>
      </w:r>
      <w:proofErr w:type="gramEnd"/>
    </w:p>
    <w:p w:rsidR="00E852D5" w:rsidRDefault="00E852D5" w:rsidP="00E852D5">
      <w:r>
        <w:t xml:space="preserve">                                                 </w:t>
      </w:r>
      <w:r>
        <w:t xml:space="preserve"> W … práce vykonaná při přenosu </w:t>
      </w:r>
      <w:proofErr w:type="gramStart"/>
      <w:r>
        <w:t>náboje</w:t>
      </w:r>
      <w:r w:rsidR="003A3AE2">
        <w:t xml:space="preserve"> ( J )</w:t>
      </w:r>
      <w:proofErr w:type="gramEnd"/>
    </w:p>
    <w:p w:rsidR="00E852D5" w:rsidRDefault="003A3AE2" w:rsidP="00E852D5">
      <w:r>
        <w:t xml:space="preserve">                                                  U …. </w:t>
      </w:r>
      <w:proofErr w:type="gramStart"/>
      <w:r>
        <w:t>napětí  ( V )</w:t>
      </w:r>
      <w:proofErr w:type="gramEnd"/>
    </w:p>
    <w:p w:rsidR="003A3AE2" w:rsidRDefault="003A3AE2" w:rsidP="00E852D5">
      <w:bookmarkStart w:id="0" w:name="_GoBack"/>
      <w:bookmarkEnd w:id="0"/>
      <w:r>
        <w:t xml:space="preserve">                                 </w:t>
      </w:r>
    </w:p>
    <w:sectPr w:rsidR="003A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5"/>
    <w:rsid w:val="003A3AE2"/>
    <w:rsid w:val="00521EC9"/>
    <w:rsid w:val="00A61575"/>
    <w:rsid w:val="00E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2021-03-05T11:54:00Z</dcterms:created>
  <dcterms:modified xsi:type="dcterms:W3CDTF">2021-03-05T12:14:00Z</dcterms:modified>
</cp:coreProperties>
</file>